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100E" w:rsidRPr="00303403" w:rsidRDefault="00303403" w:rsidP="00303403">
      <w:pPr>
        <w:ind w:firstLine="284"/>
        <w:rPr>
          <w:rFonts w:cs="Times New Roman"/>
          <w:sz w:val="40"/>
          <w:lang w:val="uk-UA"/>
        </w:rPr>
      </w:pPr>
      <w:r w:rsidRPr="00303403">
        <w:rPr>
          <w:rFonts w:cs="Times New Roman"/>
          <w:color w:val="000000"/>
          <w:sz w:val="28"/>
          <w:szCs w:val="18"/>
          <w:shd w:val="clear" w:color="auto" w:fill="FFFFFF"/>
          <w:lang w:val="uk-UA"/>
        </w:rPr>
        <w:t xml:space="preserve">Сьогодні практикують різні підходи до створення </w:t>
      </w:r>
      <w:proofErr w:type="spellStart"/>
      <w:r w:rsidRPr="00303403">
        <w:rPr>
          <w:rFonts w:cs="Times New Roman"/>
          <w:color w:val="000000"/>
          <w:sz w:val="28"/>
          <w:szCs w:val="18"/>
          <w:shd w:val="clear" w:color="auto" w:fill="FFFFFF"/>
          <w:lang w:val="uk-UA"/>
        </w:rPr>
        <w:t>портфоліо</w:t>
      </w:r>
      <w:proofErr w:type="spellEnd"/>
      <w:r w:rsidRPr="00303403">
        <w:rPr>
          <w:rFonts w:cs="Times New Roman"/>
          <w:color w:val="000000"/>
          <w:sz w:val="28"/>
          <w:szCs w:val="18"/>
          <w:shd w:val="clear" w:color="auto" w:fill="FFFFFF"/>
          <w:lang w:val="uk-UA"/>
        </w:rPr>
        <w:t xml:space="preserve"> учителя. Це може бути </w:t>
      </w:r>
      <w:proofErr w:type="spellStart"/>
      <w:r w:rsidRPr="00303403">
        <w:rPr>
          <w:rFonts w:cs="Times New Roman"/>
          <w:color w:val="000000"/>
          <w:sz w:val="28"/>
          <w:szCs w:val="18"/>
          <w:shd w:val="clear" w:color="auto" w:fill="FFFFFF"/>
          <w:lang w:val="uk-UA"/>
        </w:rPr>
        <w:t>портфоліо-сайт</w:t>
      </w:r>
      <w:proofErr w:type="spellEnd"/>
      <w:r w:rsidRPr="00303403">
        <w:rPr>
          <w:rFonts w:cs="Times New Roman"/>
          <w:color w:val="000000"/>
          <w:sz w:val="28"/>
          <w:szCs w:val="18"/>
          <w:shd w:val="clear" w:color="auto" w:fill="FFFFFF"/>
          <w:lang w:val="uk-UA"/>
        </w:rPr>
        <w:t xml:space="preserve">, </w:t>
      </w:r>
      <w:proofErr w:type="spellStart"/>
      <w:r w:rsidRPr="00303403">
        <w:rPr>
          <w:rFonts w:cs="Times New Roman"/>
          <w:color w:val="000000"/>
          <w:sz w:val="28"/>
          <w:szCs w:val="18"/>
          <w:shd w:val="clear" w:color="auto" w:fill="FFFFFF"/>
          <w:lang w:val="uk-UA"/>
        </w:rPr>
        <w:t>портфоліо-довідник</w:t>
      </w:r>
      <w:proofErr w:type="spellEnd"/>
      <w:r w:rsidRPr="00303403">
        <w:rPr>
          <w:rFonts w:cs="Times New Roman"/>
          <w:color w:val="000000"/>
          <w:sz w:val="28"/>
          <w:szCs w:val="18"/>
          <w:shd w:val="clear" w:color="auto" w:fill="FFFFFF"/>
          <w:lang w:val="uk-UA"/>
        </w:rPr>
        <w:t xml:space="preserve"> і, найпростіший випадок, - збірка документів,</w:t>
      </w:r>
      <w:r w:rsidRPr="00303403">
        <w:rPr>
          <w:rStyle w:val="apple-converted-space"/>
          <w:rFonts w:cs="Times New Roman"/>
          <w:color w:val="000000"/>
          <w:sz w:val="28"/>
          <w:szCs w:val="18"/>
          <w:shd w:val="clear" w:color="auto" w:fill="FFFFFF"/>
          <w:lang w:val="uk-UA"/>
        </w:rPr>
        <w:t> </w:t>
      </w:r>
      <w:r w:rsidRPr="00303403">
        <w:rPr>
          <w:rFonts w:cs="Times New Roman"/>
          <w:color w:val="000000"/>
          <w:sz w:val="28"/>
          <w:szCs w:val="18"/>
          <w:shd w:val="clear" w:color="auto" w:fill="FFFFFF"/>
          <w:lang w:val="uk-UA"/>
        </w:rPr>
        <w:t xml:space="preserve">виконаних у </w:t>
      </w:r>
      <w:proofErr w:type="spellStart"/>
      <w:r w:rsidRPr="00303403">
        <w:rPr>
          <w:rFonts w:cs="Times New Roman"/>
          <w:color w:val="000000"/>
          <w:sz w:val="28"/>
          <w:szCs w:val="18"/>
          <w:shd w:val="clear" w:color="auto" w:fill="FFFFFF"/>
          <w:lang w:val="uk-UA"/>
        </w:rPr>
        <w:t>Power</w:t>
      </w:r>
      <w:proofErr w:type="spellEnd"/>
      <w:r w:rsidRPr="00303403">
        <w:rPr>
          <w:rFonts w:cs="Times New Roman"/>
          <w:color w:val="000000"/>
          <w:sz w:val="28"/>
          <w:szCs w:val="18"/>
          <w:shd w:val="clear" w:color="auto" w:fill="FFFFFF"/>
          <w:lang w:val="uk-UA"/>
        </w:rPr>
        <w:t xml:space="preserve"> </w:t>
      </w:r>
      <w:proofErr w:type="spellStart"/>
      <w:r w:rsidRPr="00303403">
        <w:rPr>
          <w:rFonts w:cs="Times New Roman"/>
          <w:color w:val="000000"/>
          <w:sz w:val="28"/>
          <w:szCs w:val="18"/>
          <w:shd w:val="clear" w:color="auto" w:fill="FFFFFF"/>
          <w:lang w:val="uk-UA"/>
        </w:rPr>
        <w:t>Point</w:t>
      </w:r>
      <w:proofErr w:type="spellEnd"/>
      <w:r w:rsidRPr="00303403">
        <w:rPr>
          <w:rFonts w:cs="Times New Roman"/>
          <w:color w:val="000000"/>
          <w:sz w:val="28"/>
          <w:szCs w:val="18"/>
          <w:shd w:val="clear" w:color="auto" w:fill="FFFFFF"/>
          <w:lang w:val="uk-UA"/>
        </w:rPr>
        <w:t xml:space="preserve"> або в Word. Звичайно, це все види електронного </w:t>
      </w:r>
      <w:proofErr w:type="spellStart"/>
      <w:r w:rsidRPr="00303403">
        <w:rPr>
          <w:rFonts w:cs="Times New Roman"/>
          <w:color w:val="000000"/>
          <w:sz w:val="28"/>
          <w:szCs w:val="18"/>
          <w:shd w:val="clear" w:color="auto" w:fill="FFFFFF"/>
          <w:lang w:val="uk-UA"/>
        </w:rPr>
        <w:t>портфоліо</w:t>
      </w:r>
      <w:proofErr w:type="spellEnd"/>
      <w:r w:rsidRPr="00303403">
        <w:rPr>
          <w:rFonts w:cs="Times New Roman"/>
          <w:color w:val="000000"/>
          <w:sz w:val="28"/>
          <w:szCs w:val="18"/>
          <w:shd w:val="clear" w:color="auto" w:fill="FFFFFF"/>
          <w:lang w:val="uk-UA"/>
        </w:rPr>
        <w:t xml:space="preserve">. Складаючи електронне </w:t>
      </w:r>
      <w:proofErr w:type="spellStart"/>
      <w:r w:rsidRPr="00303403">
        <w:rPr>
          <w:rFonts w:cs="Times New Roman"/>
          <w:color w:val="000000"/>
          <w:sz w:val="28"/>
          <w:szCs w:val="18"/>
          <w:shd w:val="clear" w:color="auto" w:fill="FFFFFF"/>
          <w:lang w:val="uk-UA"/>
        </w:rPr>
        <w:t>портфоліо</w:t>
      </w:r>
      <w:proofErr w:type="spellEnd"/>
      <w:r w:rsidRPr="00303403">
        <w:rPr>
          <w:rFonts w:cs="Times New Roman"/>
          <w:color w:val="000000"/>
          <w:sz w:val="28"/>
          <w:szCs w:val="18"/>
          <w:shd w:val="clear" w:color="auto" w:fill="FFFFFF"/>
          <w:lang w:val="uk-UA"/>
        </w:rPr>
        <w:t xml:space="preserve">, учитель може справді "розгулятися" –– прикрасити його як душі завгодно, додавши безліч презентацій, </w:t>
      </w:r>
      <w:proofErr w:type="spellStart"/>
      <w:r w:rsidRPr="00303403">
        <w:rPr>
          <w:rFonts w:cs="Times New Roman"/>
          <w:color w:val="000000"/>
          <w:sz w:val="28"/>
          <w:szCs w:val="18"/>
          <w:shd w:val="clear" w:color="auto" w:fill="FFFFFF"/>
          <w:lang w:val="uk-UA"/>
        </w:rPr>
        <w:t>аудіо-</w:t>
      </w:r>
      <w:proofErr w:type="spellEnd"/>
      <w:r w:rsidRPr="00303403">
        <w:rPr>
          <w:rFonts w:cs="Times New Roman"/>
          <w:color w:val="000000"/>
          <w:sz w:val="28"/>
          <w:szCs w:val="18"/>
          <w:shd w:val="clear" w:color="auto" w:fill="FFFFFF"/>
          <w:lang w:val="uk-UA"/>
        </w:rPr>
        <w:t xml:space="preserve"> або відео-файлів. Т</w:t>
      </w:r>
      <w:bookmarkStart w:id="0" w:name="_GoBack"/>
      <w:bookmarkEnd w:id="0"/>
      <w:r w:rsidRPr="00303403">
        <w:rPr>
          <w:rFonts w:cs="Times New Roman"/>
          <w:color w:val="000000"/>
          <w:sz w:val="28"/>
          <w:szCs w:val="18"/>
          <w:shd w:val="clear" w:color="auto" w:fill="FFFFFF"/>
          <w:lang w:val="uk-UA"/>
        </w:rPr>
        <w:t xml:space="preserve">ут усе залежить від уміння працювати з комп'ютером. Але і від звичайної робочої папки, яку ми повинні при атестації пред'явити атестаційній комісії,учитель теж обійтися не може. Електронний варіант – це дуже добре, це демонструє, як уміло учитель володіє сучасними технологіями, але паперовий варіант ще, мабуть, довго забути не вдасться. Звісно, ці два варіанти між собою значно перегукуються і повторяють один одного, але який варіант не обереш, все одно потрібно від чогось відштовхуватися, складати план, кістяк </w:t>
      </w:r>
      <w:proofErr w:type="spellStart"/>
      <w:r w:rsidRPr="00303403">
        <w:rPr>
          <w:rFonts w:cs="Times New Roman"/>
          <w:color w:val="000000"/>
          <w:sz w:val="28"/>
          <w:szCs w:val="18"/>
          <w:shd w:val="clear" w:color="auto" w:fill="FFFFFF"/>
          <w:lang w:val="uk-UA"/>
        </w:rPr>
        <w:t>портфоліо</w:t>
      </w:r>
      <w:proofErr w:type="spellEnd"/>
      <w:r w:rsidRPr="00303403">
        <w:rPr>
          <w:rFonts w:cs="Times New Roman"/>
          <w:color w:val="000000"/>
          <w:sz w:val="28"/>
          <w:szCs w:val="18"/>
          <w:shd w:val="clear" w:color="auto" w:fill="FFFFFF"/>
          <w:lang w:val="uk-UA"/>
        </w:rPr>
        <w:t>, а потім наповнювати його результатами своєї роботи.</w:t>
      </w:r>
      <w:r w:rsidRPr="00303403">
        <w:rPr>
          <w:rFonts w:cs="Times New Roman"/>
          <w:color w:val="000000"/>
          <w:sz w:val="28"/>
          <w:szCs w:val="18"/>
          <w:lang w:val="uk-UA"/>
        </w:rPr>
        <w:br/>
      </w:r>
      <w:r w:rsidRPr="00303403">
        <w:rPr>
          <w:rFonts w:cs="Times New Roman"/>
          <w:color w:val="000000"/>
          <w:sz w:val="28"/>
          <w:szCs w:val="18"/>
          <w:shd w:val="clear" w:color="auto" w:fill="FFFFFF"/>
          <w:lang w:val="uk-UA"/>
        </w:rPr>
        <w:t xml:space="preserve">Переглянувши різні роботи різних вчителів, які викладають різні предмети (слава Інтернету!). В когось побачив щось цікаве і ось тепер пропоную план (ще не саме </w:t>
      </w:r>
      <w:proofErr w:type="spellStart"/>
      <w:r w:rsidRPr="00303403">
        <w:rPr>
          <w:rFonts w:cs="Times New Roman"/>
          <w:color w:val="000000"/>
          <w:sz w:val="28"/>
          <w:szCs w:val="18"/>
          <w:shd w:val="clear" w:color="auto" w:fill="FFFFFF"/>
          <w:lang w:val="uk-UA"/>
        </w:rPr>
        <w:t>портфоліо</w:t>
      </w:r>
      <w:proofErr w:type="spellEnd"/>
      <w:r w:rsidRPr="00303403">
        <w:rPr>
          <w:rFonts w:cs="Times New Roman"/>
          <w:color w:val="000000"/>
          <w:sz w:val="28"/>
          <w:szCs w:val="18"/>
          <w:shd w:val="clear" w:color="auto" w:fill="FFFFFF"/>
          <w:lang w:val="uk-UA"/>
        </w:rPr>
        <w:t>, а тільки його намітки), за яким складатиму свою папку. Отже,</w:t>
      </w:r>
      <w:r w:rsidRPr="00303403">
        <w:rPr>
          <w:rFonts w:cs="Times New Roman"/>
          <w:color w:val="000000"/>
          <w:sz w:val="28"/>
          <w:szCs w:val="18"/>
          <w:lang w:val="uk-UA"/>
        </w:rPr>
        <w:br/>
      </w:r>
      <w:proofErr w:type="spellStart"/>
      <w:r w:rsidRPr="00303403">
        <w:rPr>
          <w:rStyle w:val="a3"/>
          <w:rFonts w:cs="Times New Roman"/>
          <w:color w:val="333333"/>
          <w:sz w:val="28"/>
          <w:szCs w:val="18"/>
          <w:bdr w:val="none" w:sz="0" w:space="0" w:color="auto" w:frame="1"/>
          <w:shd w:val="clear" w:color="auto" w:fill="FFFFFF"/>
          <w:lang w:val="uk-UA"/>
        </w:rPr>
        <w:t>І</w:t>
      </w:r>
      <w:r w:rsidRPr="00303403">
        <w:rPr>
          <w:rStyle w:val="apple-converted-space"/>
          <w:rFonts w:cs="Times New Roman"/>
          <w:color w:val="000000"/>
          <w:sz w:val="28"/>
          <w:szCs w:val="18"/>
          <w:shd w:val="clear" w:color="auto" w:fill="FFFFFF"/>
          <w:lang w:val="uk-UA"/>
        </w:rPr>
        <w:t> </w:t>
      </w:r>
      <w:r w:rsidRPr="00303403">
        <w:rPr>
          <w:rFonts w:cs="Times New Roman"/>
          <w:color w:val="000000"/>
          <w:sz w:val="28"/>
          <w:szCs w:val="18"/>
          <w:shd w:val="clear" w:color="auto" w:fill="FFFFFF"/>
          <w:lang w:val="uk-UA"/>
        </w:rPr>
        <w:t>розділ.</w:t>
      </w:r>
      <w:r w:rsidRPr="00303403">
        <w:rPr>
          <w:rStyle w:val="apple-converted-space"/>
          <w:rFonts w:cs="Times New Roman"/>
          <w:b/>
          <w:bCs/>
          <w:color w:val="333333"/>
          <w:sz w:val="28"/>
          <w:szCs w:val="18"/>
          <w:bdr w:val="none" w:sz="0" w:space="0" w:color="auto" w:frame="1"/>
          <w:shd w:val="clear" w:color="auto" w:fill="FFFFFF"/>
          <w:lang w:val="uk-UA"/>
        </w:rPr>
        <w:t> </w:t>
      </w:r>
      <w:r w:rsidRPr="00303403">
        <w:rPr>
          <w:rStyle w:val="a3"/>
          <w:rFonts w:cs="Times New Roman"/>
          <w:color w:val="333333"/>
          <w:sz w:val="28"/>
          <w:szCs w:val="18"/>
          <w:bdr w:val="none" w:sz="0" w:space="0" w:color="auto" w:frame="1"/>
          <w:shd w:val="clear" w:color="auto" w:fill="FFFFFF"/>
          <w:lang w:val="uk-UA"/>
        </w:rPr>
        <w:t>Візит</w:t>
      </w:r>
      <w:proofErr w:type="spellEnd"/>
      <w:r w:rsidRPr="00303403">
        <w:rPr>
          <w:rStyle w:val="a3"/>
          <w:rFonts w:cs="Times New Roman"/>
          <w:color w:val="333333"/>
          <w:sz w:val="28"/>
          <w:szCs w:val="18"/>
          <w:bdr w:val="none" w:sz="0" w:space="0" w:color="auto" w:frame="1"/>
          <w:shd w:val="clear" w:color="auto" w:fill="FFFFFF"/>
          <w:lang w:val="uk-UA"/>
        </w:rPr>
        <w:t>на картка.</w:t>
      </w:r>
      <w:r w:rsidRPr="00303403">
        <w:rPr>
          <w:rFonts w:cs="Times New Roman"/>
          <w:color w:val="000000"/>
          <w:sz w:val="28"/>
          <w:szCs w:val="18"/>
          <w:lang w:val="uk-UA"/>
        </w:rPr>
        <w:br/>
      </w:r>
      <w:r w:rsidRPr="00303403">
        <w:rPr>
          <w:rFonts w:cs="Times New Roman"/>
          <w:color w:val="000000"/>
          <w:sz w:val="28"/>
          <w:szCs w:val="18"/>
          <w:shd w:val="clear" w:color="auto" w:fill="FFFFFF"/>
          <w:lang w:val="uk-UA"/>
        </w:rPr>
        <w:t>· прізвище, ім'я, по-батькові</w:t>
      </w:r>
      <w:r w:rsidRPr="00303403">
        <w:rPr>
          <w:rFonts w:cs="Times New Roman"/>
          <w:color w:val="000000"/>
          <w:sz w:val="28"/>
          <w:szCs w:val="18"/>
          <w:lang w:val="uk-UA"/>
        </w:rPr>
        <w:br/>
      </w:r>
      <w:r w:rsidRPr="00303403">
        <w:rPr>
          <w:rFonts w:cs="Times New Roman"/>
          <w:color w:val="000000"/>
          <w:sz w:val="28"/>
          <w:szCs w:val="18"/>
          <w:shd w:val="clear" w:color="auto" w:fill="FFFFFF"/>
          <w:lang w:val="uk-UA"/>
        </w:rPr>
        <w:t>· предмет, що викладається</w:t>
      </w:r>
      <w:r w:rsidRPr="00303403">
        <w:rPr>
          <w:rFonts w:cs="Times New Roman"/>
          <w:color w:val="000000"/>
          <w:sz w:val="28"/>
          <w:szCs w:val="18"/>
          <w:lang w:val="uk-UA"/>
        </w:rPr>
        <w:br/>
      </w:r>
      <w:r w:rsidRPr="00303403">
        <w:rPr>
          <w:rFonts w:cs="Times New Roman"/>
          <w:color w:val="000000"/>
          <w:sz w:val="28"/>
          <w:szCs w:val="18"/>
          <w:shd w:val="clear" w:color="auto" w:fill="FFFFFF"/>
          <w:lang w:val="uk-UA"/>
        </w:rPr>
        <w:t>· стаж роботи</w:t>
      </w:r>
      <w:r w:rsidRPr="00303403">
        <w:rPr>
          <w:rFonts w:cs="Times New Roman"/>
          <w:color w:val="000000"/>
          <w:sz w:val="28"/>
          <w:szCs w:val="18"/>
          <w:lang w:val="uk-UA"/>
        </w:rPr>
        <w:br/>
      </w:r>
      <w:r w:rsidRPr="00303403">
        <w:rPr>
          <w:rFonts w:cs="Times New Roman"/>
          <w:color w:val="000000"/>
          <w:sz w:val="28"/>
          <w:szCs w:val="18"/>
          <w:shd w:val="clear" w:color="auto" w:fill="FFFFFF"/>
          <w:lang w:val="uk-UA"/>
        </w:rPr>
        <w:t>· категорія, розряд</w:t>
      </w:r>
      <w:r w:rsidRPr="00303403">
        <w:rPr>
          <w:rFonts w:cs="Times New Roman"/>
          <w:color w:val="000000"/>
          <w:sz w:val="28"/>
          <w:szCs w:val="18"/>
          <w:lang w:val="uk-UA"/>
        </w:rPr>
        <w:br/>
      </w:r>
      <w:r w:rsidRPr="00303403">
        <w:rPr>
          <w:rFonts w:cs="Times New Roman"/>
          <w:color w:val="000000"/>
          <w:sz w:val="28"/>
          <w:szCs w:val="18"/>
          <w:shd w:val="clear" w:color="auto" w:fill="FFFFFF"/>
          <w:lang w:val="uk-UA"/>
        </w:rPr>
        <w:t>· педагогічне кредо</w:t>
      </w:r>
      <w:r w:rsidRPr="00303403">
        <w:rPr>
          <w:rFonts w:cs="Times New Roman"/>
          <w:color w:val="000000"/>
          <w:sz w:val="28"/>
          <w:szCs w:val="18"/>
          <w:lang w:val="uk-UA"/>
        </w:rPr>
        <w:br/>
      </w:r>
      <w:r w:rsidRPr="00303403">
        <w:rPr>
          <w:rFonts w:cs="Times New Roman"/>
          <w:color w:val="000000"/>
          <w:sz w:val="28"/>
          <w:szCs w:val="18"/>
          <w:shd w:val="clear" w:color="auto" w:fill="FFFFFF"/>
          <w:lang w:val="uk-UA"/>
        </w:rPr>
        <w:t>· назва навчального закладу</w:t>
      </w:r>
      <w:r w:rsidRPr="00303403">
        <w:rPr>
          <w:rFonts w:cs="Times New Roman"/>
          <w:color w:val="000000"/>
          <w:sz w:val="28"/>
          <w:szCs w:val="18"/>
          <w:lang w:val="uk-UA"/>
        </w:rPr>
        <w:br/>
      </w:r>
      <w:r w:rsidRPr="00303403">
        <w:rPr>
          <w:rFonts w:cs="Times New Roman"/>
          <w:color w:val="000000"/>
          <w:sz w:val="28"/>
          <w:szCs w:val="18"/>
          <w:shd w:val="clear" w:color="auto" w:fill="FFFFFF"/>
          <w:lang w:val="uk-UA"/>
        </w:rPr>
        <w:t>· система або технологія, в якій працює педагог</w:t>
      </w:r>
      <w:r w:rsidRPr="00303403">
        <w:rPr>
          <w:rFonts w:cs="Times New Roman"/>
          <w:color w:val="000000"/>
          <w:sz w:val="28"/>
          <w:szCs w:val="18"/>
          <w:lang w:val="uk-UA"/>
        </w:rPr>
        <w:br/>
      </w:r>
      <w:r w:rsidRPr="00303403">
        <w:rPr>
          <w:rFonts w:cs="Times New Roman"/>
          <w:color w:val="000000"/>
          <w:sz w:val="28"/>
          <w:szCs w:val="18"/>
          <w:shd w:val="clear" w:color="auto" w:fill="FFFFFF"/>
          <w:lang w:val="uk-UA"/>
        </w:rPr>
        <w:t>· грамоти і нагороди</w:t>
      </w:r>
      <w:r w:rsidRPr="00303403">
        <w:rPr>
          <w:rFonts w:cs="Times New Roman"/>
          <w:color w:val="000000"/>
          <w:sz w:val="28"/>
          <w:szCs w:val="18"/>
          <w:lang w:val="uk-UA"/>
        </w:rPr>
        <w:br/>
      </w:r>
      <w:r w:rsidRPr="00303403">
        <w:rPr>
          <w:rStyle w:val="a3"/>
          <w:rFonts w:cs="Times New Roman"/>
          <w:color w:val="333333"/>
          <w:sz w:val="28"/>
          <w:szCs w:val="18"/>
          <w:bdr w:val="none" w:sz="0" w:space="0" w:color="auto" w:frame="1"/>
          <w:shd w:val="clear" w:color="auto" w:fill="FFFFFF"/>
          <w:lang w:val="uk-UA"/>
        </w:rPr>
        <w:t>ІІ</w:t>
      </w:r>
      <w:r w:rsidRPr="00303403">
        <w:rPr>
          <w:rStyle w:val="apple-converted-space"/>
          <w:rFonts w:cs="Times New Roman"/>
          <w:b/>
          <w:bCs/>
          <w:color w:val="333333"/>
          <w:sz w:val="28"/>
          <w:szCs w:val="18"/>
          <w:bdr w:val="none" w:sz="0" w:space="0" w:color="auto" w:frame="1"/>
          <w:shd w:val="clear" w:color="auto" w:fill="FFFFFF"/>
          <w:lang w:val="uk-UA"/>
        </w:rPr>
        <w:t> </w:t>
      </w:r>
      <w:r w:rsidRPr="00303403">
        <w:rPr>
          <w:rFonts w:cs="Times New Roman"/>
          <w:color w:val="000000"/>
          <w:sz w:val="28"/>
          <w:szCs w:val="18"/>
          <w:shd w:val="clear" w:color="auto" w:fill="FFFFFF"/>
          <w:lang w:val="uk-UA"/>
        </w:rPr>
        <w:t>розділ</w:t>
      </w:r>
      <w:r w:rsidRPr="00303403">
        <w:rPr>
          <w:rStyle w:val="a3"/>
          <w:rFonts w:cs="Times New Roman"/>
          <w:color w:val="333333"/>
          <w:sz w:val="28"/>
          <w:szCs w:val="18"/>
          <w:bdr w:val="none" w:sz="0" w:space="0" w:color="auto" w:frame="1"/>
          <w:shd w:val="clear" w:color="auto" w:fill="FFFFFF"/>
          <w:lang w:val="uk-UA"/>
        </w:rPr>
        <w:t>. Освіта</w:t>
      </w:r>
      <w:r w:rsidRPr="00303403">
        <w:rPr>
          <w:rFonts w:cs="Times New Roman"/>
          <w:color w:val="000000"/>
          <w:sz w:val="28"/>
          <w:szCs w:val="18"/>
          <w:lang w:val="uk-UA"/>
        </w:rPr>
        <w:br/>
      </w:r>
      <w:r w:rsidRPr="00303403">
        <w:rPr>
          <w:rFonts w:cs="Times New Roman"/>
          <w:color w:val="000000"/>
          <w:sz w:val="28"/>
          <w:szCs w:val="18"/>
          <w:shd w:val="clear" w:color="auto" w:fill="FFFFFF"/>
          <w:lang w:val="uk-UA"/>
        </w:rPr>
        <w:t>· назва учбового закладу, рік закінчення, фах</w:t>
      </w:r>
      <w:r w:rsidRPr="00303403">
        <w:rPr>
          <w:rFonts w:cs="Times New Roman"/>
          <w:color w:val="000000"/>
          <w:sz w:val="28"/>
          <w:szCs w:val="18"/>
          <w:lang w:val="uk-UA"/>
        </w:rPr>
        <w:br/>
      </w:r>
      <w:r w:rsidRPr="00303403">
        <w:rPr>
          <w:rFonts w:cs="Times New Roman"/>
          <w:color w:val="000000"/>
          <w:sz w:val="28"/>
          <w:szCs w:val="18"/>
          <w:shd w:val="clear" w:color="auto" w:fill="FFFFFF"/>
          <w:lang w:val="uk-UA"/>
        </w:rPr>
        <w:t>· відомості про проходження курсів підвищення кваліфікації, рік проходження</w:t>
      </w:r>
      <w:r w:rsidRPr="00303403">
        <w:rPr>
          <w:rFonts w:cs="Times New Roman"/>
          <w:color w:val="000000"/>
          <w:sz w:val="28"/>
          <w:szCs w:val="18"/>
          <w:lang w:val="uk-UA"/>
        </w:rPr>
        <w:br/>
      </w:r>
      <w:r w:rsidRPr="00303403">
        <w:rPr>
          <w:rFonts w:cs="Times New Roman"/>
          <w:color w:val="000000"/>
          <w:sz w:val="28"/>
          <w:szCs w:val="18"/>
          <w:shd w:val="clear" w:color="auto" w:fill="FFFFFF"/>
          <w:lang w:val="uk-UA"/>
        </w:rPr>
        <w:t>· копія диплому та свідоцтва, що підтверджує проходження курсової перепідготовки</w:t>
      </w:r>
      <w:r w:rsidRPr="00303403">
        <w:rPr>
          <w:rFonts w:cs="Times New Roman"/>
          <w:color w:val="000000"/>
          <w:sz w:val="28"/>
          <w:szCs w:val="18"/>
          <w:lang w:val="uk-UA"/>
        </w:rPr>
        <w:br/>
      </w:r>
      <w:r w:rsidRPr="00303403">
        <w:rPr>
          <w:rStyle w:val="a3"/>
          <w:rFonts w:cs="Times New Roman"/>
          <w:color w:val="333333"/>
          <w:sz w:val="28"/>
          <w:szCs w:val="18"/>
          <w:bdr w:val="none" w:sz="0" w:space="0" w:color="auto" w:frame="1"/>
          <w:shd w:val="clear" w:color="auto" w:fill="FFFFFF"/>
          <w:lang w:val="uk-UA"/>
        </w:rPr>
        <w:t>ІІІ</w:t>
      </w:r>
      <w:r w:rsidRPr="00303403">
        <w:rPr>
          <w:rStyle w:val="apple-converted-space"/>
          <w:rFonts w:cs="Times New Roman"/>
          <w:b/>
          <w:bCs/>
          <w:color w:val="333333"/>
          <w:sz w:val="28"/>
          <w:szCs w:val="18"/>
          <w:bdr w:val="none" w:sz="0" w:space="0" w:color="auto" w:frame="1"/>
          <w:shd w:val="clear" w:color="auto" w:fill="FFFFFF"/>
          <w:lang w:val="uk-UA"/>
        </w:rPr>
        <w:t> </w:t>
      </w:r>
      <w:r w:rsidRPr="00303403">
        <w:rPr>
          <w:rFonts w:cs="Times New Roman"/>
          <w:color w:val="000000"/>
          <w:sz w:val="28"/>
          <w:szCs w:val="18"/>
          <w:shd w:val="clear" w:color="auto" w:fill="FFFFFF"/>
          <w:lang w:val="uk-UA"/>
        </w:rPr>
        <w:t>розділ</w:t>
      </w:r>
      <w:r w:rsidRPr="00303403">
        <w:rPr>
          <w:rStyle w:val="a3"/>
          <w:rFonts w:cs="Times New Roman"/>
          <w:color w:val="333333"/>
          <w:sz w:val="28"/>
          <w:szCs w:val="18"/>
          <w:bdr w:val="none" w:sz="0" w:space="0" w:color="auto" w:frame="1"/>
          <w:shd w:val="clear" w:color="auto" w:fill="FFFFFF"/>
          <w:lang w:val="uk-UA"/>
        </w:rPr>
        <w:t>. Дидактичні розробки</w:t>
      </w:r>
      <w:r w:rsidRPr="00303403">
        <w:rPr>
          <w:rFonts w:cs="Times New Roman"/>
          <w:color w:val="000000"/>
          <w:sz w:val="28"/>
          <w:szCs w:val="18"/>
          <w:lang w:val="uk-UA"/>
        </w:rPr>
        <w:br/>
      </w:r>
      <w:r w:rsidRPr="00303403">
        <w:rPr>
          <w:rFonts w:cs="Times New Roman"/>
          <w:color w:val="000000"/>
          <w:sz w:val="28"/>
          <w:szCs w:val="18"/>
          <w:shd w:val="clear" w:color="auto" w:fill="FFFFFF"/>
          <w:lang w:val="uk-UA"/>
        </w:rPr>
        <w:t>· авторські програми з предмету або факультативів, гуртків, курсів</w:t>
      </w:r>
      <w:r w:rsidRPr="00303403">
        <w:rPr>
          <w:rFonts w:cs="Times New Roman"/>
          <w:color w:val="000000"/>
          <w:sz w:val="28"/>
          <w:szCs w:val="18"/>
          <w:lang w:val="uk-UA"/>
        </w:rPr>
        <w:br/>
      </w:r>
      <w:r w:rsidRPr="00303403">
        <w:rPr>
          <w:rFonts w:cs="Times New Roman"/>
          <w:color w:val="000000"/>
          <w:sz w:val="28"/>
          <w:szCs w:val="18"/>
          <w:shd w:val="clear" w:color="auto" w:fill="FFFFFF"/>
          <w:lang w:val="uk-UA"/>
        </w:rPr>
        <w:t>· елементи педагогічних технологій</w:t>
      </w:r>
      <w:r w:rsidRPr="00303403">
        <w:rPr>
          <w:rFonts w:cs="Times New Roman"/>
          <w:color w:val="000000"/>
          <w:sz w:val="28"/>
          <w:szCs w:val="18"/>
          <w:lang w:val="uk-UA"/>
        </w:rPr>
        <w:br/>
      </w:r>
      <w:r w:rsidRPr="00303403">
        <w:rPr>
          <w:rFonts w:cs="Times New Roman"/>
          <w:color w:val="000000"/>
          <w:sz w:val="28"/>
          <w:szCs w:val="18"/>
          <w:shd w:val="clear" w:color="auto" w:fill="FFFFFF"/>
          <w:lang w:val="uk-UA"/>
        </w:rPr>
        <w:t>· конспекти відкритих уроків</w:t>
      </w:r>
      <w:r w:rsidRPr="00303403">
        <w:rPr>
          <w:rFonts w:cs="Times New Roman"/>
          <w:color w:val="000000"/>
          <w:sz w:val="28"/>
          <w:szCs w:val="18"/>
          <w:lang w:val="uk-UA"/>
        </w:rPr>
        <w:br/>
      </w:r>
      <w:r w:rsidRPr="00303403">
        <w:rPr>
          <w:rFonts w:cs="Times New Roman"/>
          <w:color w:val="000000"/>
          <w:sz w:val="28"/>
          <w:szCs w:val="18"/>
          <w:shd w:val="clear" w:color="auto" w:fill="FFFFFF"/>
          <w:lang w:val="uk-UA"/>
        </w:rPr>
        <w:t>· вправи і завдання, розроблені педагогом, що отримали суспільне визнання</w:t>
      </w:r>
      <w:r w:rsidRPr="00303403">
        <w:rPr>
          <w:rFonts w:cs="Times New Roman"/>
          <w:color w:val="000000"/>
          <w:sz w:val="28"/>
          <w:szCs w:val="18"/>
          <w:lang w:val="uk-UA"/>
        </w:rPr>
        <w:br/>
      </w:r>
      <w:r w:rsidRPr="00303403">
        <w:rPr>
          <w:rFonts w:cs="Times New Roman"/>
          <w:color w:val="000000"/>
          <w:sz w:val="28"/>
          <w:szCs w:val="18"/>
          <w:shd w:val="clear" w:color="auto" w:fill="FFFFFF"/>
          <w:lang w:val="uk-UA"/>
        </w:rPr>
        <w:t>· публікації</w:t>
      </w:r>
      <w:r w:rsidRPr="00303403">
        <w:rPr>
          <w:rFonts w:cs="Times New Roman"/>
          <w:color w:val="000000"/>
          <w:sz w:val="28"/>
          <w:szCs w:val="18"/>
          <w:lang w:val="uk-UA"/>
        </w:rPr>
        <w:br/>
      </w:r>
      <w:r w:rsidRPr="00303403">
        <w:rPr>
          <w:rFonts w:cs="Times New Roman"/>
          <w:color w:val="000000"/>
          <w:sz w:val="28"/>
          <w:szCs w:val="18"/>
          <w:shd w:val="clear" w:color="auto" w:fill="FFFFFF"/>
          <w:lang w:val="uk-UA"/>
        </w:rPr>
        <w:lastRenderedPageBreak/>
        <w:t>· дидактичні матеріали</w:t>
      </w:r>
      <w:r w:rsidRPr="00303403">
        <w:rPr>
          <w:rFonts w:cs="Times New Roman"/>
          <w:color w:val="000000"/>
          <w:sz w:val="28"/>
          <w:szCs w:val="18"/>
          <w:lang w:val="uk-UA"/>
        </w:rPr>
        <w:br/>
      </w:r>
      <w:r w:rsidRPr="00303403">
        <w:rPr>
          <w:rStyle w:val="a3"/>
          <w:rFonts w:cs="Times New Roman"/>
          <w:color w:val="333333"/>
          <w:sz w:val="28"/>
          <w:szCs w:val="18"/>
          <w:bdr w:val="none" w:sz="0" w:space="0" w:color="auto" w:frame="1"/>
          <w:shd w:val="clear" w:color="auto" w:fill="FFFFFF"/>
          <w:lang w:val="uk-UA"/>
        </w:rPr>
        <w:t>IV</w:t>
      </w:r>
      <w:r w:rsidRPr="00303403">
        <w:rPr>
          <w:rStyle w:val="apple-converted-space"/>
          <w:rFonts w:cs="Times New Roman"/>
          <w:b/>
          <w:bCs/>
          <w:color w:val="333333"/>
          <w:sz w:val="28"/>
          <w:szCs w:val="18"/>
          <w:bdr w:val="none" w:sz="0" w:space="0" w:color="auto" w:frame="1"/>
          <w:shd w:val="clear" w:color="auto" w:fill="FFFFFF"/>
          <w:lang w:val="uk-UA"/>
        </w:rPr>
        <w:t> </w:t>
      </w:r>
      <w:r w:rsidRPr="00303403">
        <w:rPr>
          <w:rFonts w:cs="Times New Roman"/>
          <w:color w:val="000000"/>
          <w:sz w:val="28"/>
          <w:szCs w:val="18"/>
          <w:shd w:val="clear" w:color="auto" w:fill="FFFFFF"/>
          <w:lang w:val="uk-UA"/>
        </w:rPr>
        <w:t>розділ</w:t>
      </w:r>
      <w:r w:rsidRPr="00303403">
        <w:rPr>
          <w:rStyle w:val="a3"/>
          <w:rFonts w:cs="Times New Roman"/>
          <w:color w:val="333333"/>
          <w:sz w:val="28"/>
          <w:szCs w:val="18"/>
          <w:bdr w:val="none" w:sz="0" w:space="0" w:color="auto" w:frame="1"/>
          <w:shd w:val="clear" w:color="auto" w:fill="FFFFFF"/>
          <w:lang w:val="uk-UA"/>
        </w:rPr>
        <w:t>. Методична робота</w:t>
      </w:r>
      <w:r w:rsidRPr="00303403">
        <w:rPr>
          <w:rFonts w:cs="Times New Roman"/>
          <w:color w:val="000000"/>
          <w:sz w:val="28"/>
          <w:szCs w:val="18"/>
          <w:lang w:val="uk-UA"/>
        </w:rPr>
        <w:br/>
      </w:r>
      <w:r w:rsidRPr="00303403">
        <w:rPr>
          <w:rFonts w:cs="Times New Roman"/>
          <w:color w:val="000000"/>
          <w:sz w:val="28"/>
          <w:szCs w:val="18"/>
          <w:shd w:val="clear" w:color="auto" w:fill="FFFFFF"/>
          <w:lang w:val="uk-UA"/>
        </w:rPr>
        <w:t>· принципи і напрями роботи</w:t>
      </w:r>
      <w:r w:rsidRPr="00303403">
        <w:rPr>
          <w:rFonts w:cs="Times New Roman"/>
          <w:color w:val="000000"/>
          <w:sz w:val="28"/>
          <w:szCs w:val="18"/>
          <w:lang w:val="uk-UA"/>
        </w:rPr>
        <w:br/>
      </w:r>
      <w:r w:rsidRPr="00303403">
        <w:rPr>
          <w:rFonts w:cs="Times New Roman"/>
          <w:color w:val="000000"/>
          <w:sz w:val="28"/>
          <w:szCs w:val="18"/>
          <w:shd w:val="clear" w:color="auto" w:fill="FFFFFF"/>
          <w:lang w:val="uk-UA"/>
        </w:rPr>
        <w:t xml:space="preserve">· робота в </w:t>
      </w:r>
      <w:proofErr w:type="spellStart"/>
      <w:r w:rsidRPr="00303403">
        <w:rPr>
          <w:rFonts w:cs="Times New Roman"/>
          <w:color w:val="000000"/>
          <w:sz w:val="28"/>
          <w:szCs w:val="18"/>
          <w:shd w:val="clear" w:color="auto" w:fill="FFFFFF"/>
          <w:lang w:val="uk-UA"/>
        </w:rPr>
        <w:t>методоб'єднаннях</w:t>
      </w:r>
      <w:proofErr w:type="spellEnd"/>
      <w:r w:rsidRPr="00303403">
        <w:rPr>
          <w:rFonts w:cs="Times New Roman"/>
          <w:color w:val="000000"/>
          <w:sz w:val="28"/>
          <w:szCs w:val="18"/>
          <w:shd w:val="clear" w:color="auto" w:fill="FFFFFF"/>
          <w:lang w:val="uk-UA"/>
        </w:rPr>
        <w:t>, радах, комісіях (виступи)</w:t>
      </w:r>
      <w:r w:rsidRPr="00303403">
        <w:rPr>
          <w:rFonts w:cs="Times New Roman"/>
          <w:color w:val="000000"/>
          <w:sz w:val="28"/>
          <w:szCs w:val="18"/>
          <w:lang w:val="uk-UA"/>
        </w:rPr>
        <w:br/>
      </w:r>
      <w:r w:rsidRPr="00303403">
        <w:rPr>
          <w:rFonts w:cs="Times New Roman"/>
          <w:color w:val="000000"/>
          <w:sz w:val="28"/>
          <w:szCs w:val="18"/>
          <w:shd w:val="clear" w:color="auto" w:fill="FFFFFF"/>
          <w:lang w:val="uk-UA"/>
        </w:rPr>
        <w:t>· робота в проблемних творчих групах</w:t>
      </w:r>
      <w:r w:rsidRPr="00303403">
        <w:rPr>
          <w:rFonts w:cs="Times New Roman"/>
          <w:color w:val="000000"/>
          <w:sz w:val="28"/>
          <w:szCs w:val="18"/>
          <w:lang w:val="uk-UA"/>
        </w:rPr>
        <w:br/>
      </w:r>
      <w:r w:rsidRPr="00303403">
        <w:rPr>
          <w:rFonts w:cs="Times New Roman"/>
          <w:color w:val="000000"/>
          <w:sz w:val="28"/>
          <w:szCs w:val="18"/>
          <w:shd w:val="clear" w:color="auto" w:fill="FFFFFF"/>
          <w:lang w:val="uk-UA"/>
        </w:rPr>
        <w:t>· співпраця з методичним центром, з інститутом підвищення кваліфікації</w:t>
      </w:r>
      <w:r w:rsidRPr="00303403">
        <w:rPr>
          <w:rFonts w:cs="Times New Roman"/>
          <w:color w:val="000000"/>
          <w:sz w:val="28"/>
          <w:szCs w:val="18"/>
          <w:lang w:val="uk-UA"/>
        </w:rPr>
        <w:br/>
      </w:r>
      <w:r w:rsidRPr="00303403">
        <w:rPr>
          <w:rFonts w:cs="Times New Roman"/>
          <w:color w:val="000000"/>
          <w:sz w:val="28"/>
          <w:szCs w:val="18"/>
          <w:shd w:val="clear" w:color="auto" w:fill="FFFFFF"/>
          <w:lang w:val="uk-UA"/>
        </w:rPr>
        <w:t>· здійснення стажування</w:t>
      </w:r>
      <w:r w:rsidRPr="00303403">
        <w:rPr>
          <w:rFonts w:cs="Times New Roman"/>
          <w:color w:val="000000"/>
          <w:sz w:val="28"/>
          <w:szCs w:val="18"/>
          <w:lang w:val="uk-UA"/>
        </w:rPr>
        <w:br/>
      </w:r>
      <w:r w:rsidRPr="00303403">
        <w:rPr>
          <w:rStyle w:val="a3"/>
          <w:rFonts w:cs="Times New Roman"/>
          <w:color w:val="333333"/>
          <w:sz w:val="28"/>
          <w:szCs w:val="18"/>
          <w:bdr w:val="none" w:sz="0" w:space="0" w:color="auto" w:frame="1"/>
          <w:shd w:val="clear" w:color="auto" w:fill="FFFFFF"/>
          <w:lang w:val="uk-UA"/>
        </w:rPr>
        <w:t>V</w:t>
      </w:r>
      <w:r w:rsidRPr="00303403">
        <w:rPr>
          <w:rStyle w:val="apple-converted-space"/>
          <w:rFonts w:cs="Times New Roman"/>
          <w:b/>
          <w:bCs/>
          <w:color w:val="333333"/>
          <w:sz w:val="28"/>
          <w:szCs w:val="18"/>
          <w:bdr w:val="none" w:sz="0" w:space="0" w:color="auto" w:frame="1"/>
          <w:shd w:val="clear" w:color="auto" w:fill="FFFFFF"/>
          <w:lang w:val="uk-UA"/>
        </w:rPr>
        <w:t> </w:t>
      </w:r>
      <w:r w:rsidRPr="00303403">
        <w:rPr>
          <w:rFonts w:cs="Times New Roman"/>
          <w:color w:val="000000"/>
          <w:sz w:val="28"/>
          <w:szCs w:val="18"/>
          <w:shd w:val="clear" w:color="auto" w:fill="FFFFFF"/>
          <w:lang w:val="uk-UA"/>
        </w:rPr>
        <w:t>розділ</w:t>
      </w:r>
      <w:r w:rsidRPr="00303403">
        <w:rPr>
          <w:rStyle w:val="a3"/>
          <w:rFonts w:cs="Times New Roman"/>
          <w:color w:val="333333"/>
          <w:sz w:val="28"/>
          <w:szCs w:val="18"/>
          <w:bdr w:val="none" w:sz="0" w:space="0" w:color="auto" w:frame="1"/>
          <w:shd w:val="clear" w:color="auto" w:fill="FFFFFF"/>
          <w:lang w:val="uk-UA"/>
        </w:rPr>
        <w:t>. Позаурочна діяльність</w:t>
      </w:r>
      <w:r w:rsidRPr="00303403">
        <w:rPr>
          <w:rFonts w:cs="Times New Roman"/>
          <w:color w:val="000000"/>
          <w:sz w:val="28"/>
          <w:szCs w:val="18"/>
          <w:lang w:val="uk-UA"/>
        </w:rPr>
        <w:br/>
      </w:r>
      <w:r w:rsidRPr="00303403">
        <w:rPr>
          <w:rFonts w:cs="Times New Roman"/>
          <w:color w:val="000000"/>
          <w:sz w:val="28"/>
          <w:szCs w:val="18"/>
          <w:shd w:val="clear" w:color="auto" w:fill="FFFFFF"/>
          <w:lang w:val="uk-UA"/>
        </w:rPr>
        <w:t>· принципи і напрямки роботи</w:t>
      </w:r>
      <w:r w:rsidRPr="00303403">
        <w:rPr>
          <w:rFonts w:cs="Times New Roman"/>
          <w:color w:val="000000"/>
          <w:sz w:val="28"/>
          <w:szCs w:val="18"/>
          <w:lang w:val="uk-UA"/>
        </w:rPr>
        <w:br/>
      </w:r>
      <w:r w:rsidRPr="00303403">
        <w:rPr>
          <w:rFonts w:cs="Times New Roman"/>
          <w:color w:val="000000"/>
          <w:sz w:val="28"/>
          <w:szCs w:val="18"/>
          <w:shd w:val="clear" w:color="auto" w:fill="FFFFFF"/>
          <w:lang w:val="uk-UA"/>
        </w:rPr>
        <w:t>· предметні тижні</w:t>
      </w:r>
      <w:r w:rsidRPr="00303403">
        <w:rPr>
          <w:rFonts w:cs="Times New Roman"/>
          <w:color w:val="000000"/>
          <w:sz w:val="28"/>
          <w:szCs w:val="18"/>
          <w:lang w:val="uk-UA"/>
        </w:rPr>
        <w:br/>
      </w:r>
      <w:r w:rsidRPr="00303403">
        <w:rPr>
          <w:rFonts w:cs="Times New Roman"/>
          <w:color w:val="000000"/>
          <w:sz w:val="28"/>
          <w:szCs w:val="18"/>
          <w:shd w:val="clear" w:color="auto" w:fill="FFFFFF"/>
          <w:lang w:val="uk-UA"/>
        </w:rPr>
        <w:t>· підготовка учнів до конкурсів, олімпіад</w:t>
      </w:r>
      <w:r w:rsidRPr="00303403">
        <w:rPr>
          <w:rFonts w:cs="Times New Roman"/>
          <w:color w:val="000000"/>
          <w:sz w:val="28"/>
          <w:szCs w:val="18"/>
          <w:lang w:val="uk-UA"/>
        </w:rPr>
        <w:br/>
      </w:r>
      <w:r w:rsidRPr="00303403">
        <w:rPr>
          <w:rFonts w:cs="Times New Roman"/>
          <w:color w:val="000000"/>
          <w:sz w:val="28"/>
          <w:szCs w:val="18"/>
          <w:shd w:val="clear" w:color="auto" w:fill="FFFFFF"/>
          <w:lang w:val="uk-UA"/>
        </w:rPr>
        <w:t>· організація заходів, що підвищують інтерес до вивчення предмету</w:t>
      </w:r>
      <w:r w:rsidRPr="00303403">
        <w:rPr>
          <w:rFonts w:cs="Times New Roman"/>
          <w:color w:val="000000"/>
          <w:sz w:val="28"/>
          <w:szCs w:val="18"/>
          <w:lang w:val="uk-UA"/>
        </w:rPr>
        <w:br/>
      </w:r>
      <w:r w:rsidRPr="00303403">
        <w:rPr>
          <w:rFonts w:cs="Times New Roman"/>
          <w:color w:val="000000"/>
          <w:sz w:val="28"/>
          <w:szCs w:val="18"/>
          <w:shd w:val="clear" w:color="auto" w:fill="FFFFFF"/>
          <w:lang w:val="uk-UA"/>
        </w:rPr>
        <w:t>· організація екскурсій</w:t>
      </w:r>
      <w:r w:rsidRPr="00303403">
        <w:rPr>
          <w:rFonts w:cs="Times New Roman"/>
          <w:color w:val="000000"/>
          <w:sz w:val="28"/>
          <w:szCs w:val="18"/>
          <w:lang w:val="uk-UA"/>
        </w:rPr>
        <w:br/>
      </w:r>
      <w:r w:rsidRPr="00303403">
        <w:rPr>
          <w:rStyle w:val="a3"/>
          <w:rFonts w:cs="Times New Roman"/>
          <w:color w:val="333333"/>
          <w:sz w:val="28"/>
          <w:szCs w:val="18"/>
          <w:bdr w:val="none" w:sz="0" w:space="0" w:color="auto" w:frame="1"/>
          <w:shd w:val="clear" w:color="auto" w:fill="FFFFFF"/>
          <w:lang w:val="uk-UA"/>
        </w:rPr>
        <w:t>VI</w:t>
      </w:r>
      <w:r w:rsidRPr="00303403">
        <w:rPr>
          <w:rStyle w:val="apple-converted-space"/>
          <w:rFonts w:cs="Times New Roman"/>
          <w:b/>
          <w:bCs/>
          <w:color w:val="333333"/>
          <w:sz w:val="28"/>
          <w:szCs w:val="18"/>
          <w:bdr w:val="none" w:sz="0" w:space="0" w:color="auto" w:frame="1"/>
          <w:shd w:val="clear" w:color="auto" w:fill="FFFFFF"/>
          <w:lang w:val="uk-UA"/>
        </w:rPr>
        <w:t> </w:t>
      </w:r>
      <w:r w:rsidRPr="00303403">
        <w:rPr>
          <w:rFonts w:cs="Times New Roman"/>
          <w:color w:val="000000"/>
          <w:sz w:val="28"/>
          <w:szCs w:val="18"/>
          <w:shd w:val="clear" w:color="auto" w:fill="FFFFFF"/>
          <w:lang w:val="uk-UA"/>
        </w:rPr>
        <w:t>розділ</w:t>
      </w:r>
      <w:r w:rsidRPr="00303403">
        <w:rPr>
          <w:rStyle w:val="a3"/>
          <w:rFonts w:cs="Times New Roman"/>
          <w:color w:val="333333"/>
          <w:sz w:val="28"/>
          <w:szCs w:val="18"/>
          <w:bdr w:val="none" w:sz="0" w:space="0" w:color="auto" w:frame="1"/>
          <w:shd w:val="clear" w:color="auto" w:fill="FFFFFF"/>
          <w:lang w:val="uk-UA"/>
        </w:rPr>
        <w:t>. Участь педагога у професійних конкурсах</w:t>
      </w:r>
      <w:r w:rsidRPr="00303403">
        <w:rPr>
          <w:rFonts w:cs="Times New Roman"/>
          <w:color w:val="000000"/>
          <w:sz w:val="28"/>
          <w:szCs w:val="18"/>
          <w:lang w:val="uk-UA"/>
        </w:rPr>
        <w:br/>
      </w:r>
      <w:r w:rsidRPr="00303403">
        <w:rPr>
          <w:rFonts w:cs="Times New Roman"/>
          <w:color w:val="000000"/>
          <w:sz w:val="28"/>
          <w:szCs w:val="18"/>
          <w:shd w:val="clear" w:color="auto" w:fill="FFFFFF"/>
          <w:lang w:val="uk-UA"/>
        </w:rPr>
        <w:t>· участь в освітянських вставках</w:t>
      </w:r>
      <w:r w:rsidRPr="00303403">
        <w:rPr>
          <w:rFonts w:cs="Times New Roman"/>
          <w:color w:val="000000"/>
          <w:sz w:val="28"/>
          <w:szCs w:val="18"/>
          <w:lang w:val="uk-UA"/>
        </w:rPr>
        <w:br/>
      </w:r>
      <w:r w:rsidRPr="00303403">
        <w:rPr>
          <w:rFonts w:cs="Times New Roman"/>
          <w:color w:val="000000"/>
          <w:sz w:val="28"/>
          <w:szCs w:val="18"/>
          <w:shd w:val="clear" w:color="auto" w:fill="FFFFFF"/>
          <w:lang w:val="uk-UA"/>
        </w:rPr>
        <w:t>· конкурси педагогічної майстерності</w:t>
      </w:r>
      <w:r w:rsidRPr="00303403">
        <w:rPr>
          <w:rFonts w:cs="Times New Roman"/>
          <w:color w:val="000000"/>
          <w:sz w:val="28"/>
          <w:szCs w:val="18"/>
          <w:lang w:val="uk-UA"/>
        </w:rPr>
        <w:br/>
      </w:r>
      <w:r w:rsidRPr="00303403">
        <w:rPr>
          <w:rStyle w:val="a3"/>
          <w:rFonts w:cs="Times New Roman"/>
          <w:color w:val="333333"/>
          <w:sz w:val="28"/>
          <w:szCs w:val="18"/>
          <w:bdr w:val="none" w:sz="0" w:space="0" w:color="auto" w:frame="1"/>
          <w:shd w:val="clear" w:color="auto" w:fill="FFFFFF"/>
          <w:lang w:val="uk-UA"/>
        </w:rPr>
        <w:t>VII</w:t>
      </w:r>
      <w:r w:rsidRPr="00303403">
        <w:rPr>
          <w:rStyle w:val="apple-converted-space"/>
          <w:rFonts w:cs="Times New Roman"/>
          <w:b/>
          <w:bCs/>
          <w:color w:val="333333"/>
          <w:sz w:val="28"/>
          <w:szCs w:val="18"/>
          <w:bdr w:val="none" w:sz="0" w:space="0" w:color="auto" w:frame="1"/>
          <w:shd w:val="clear" w:color="auto" w:fill="FFFFFF"/>
          <w:lang w:val="uk-UA"/>
        </w:rPr>
        <w:t> </w:t>
      </w:r>
      <w:r w:rsidRPr="00303403">
        <w:rPr>
          <w:rFonts w:cs="Times New Roman"/>
          <w:color w:val="000000"/>
          <w:sz w:val="28"/>
          <w:szCs w:val="18"/>
          <w:shd w:val="clear" w:color="auto" w:fill="FFFFFF"/>
          <w:lang w:val="uk-UA"/>
        </w:rPr>
        <w:t>розділ</w:t>
      </w:r>
      <w:r w:rsidRPr="00303403">
        <w:rPr>
          <w:rStyle w:val="a3"/>
          <w:rFonts w:cs="Times New Roman"/>
          <w:color w:val="333333"/>
          <w:sz w:val="28"/>
          <w:szCs w:val="18"/>
          <w:bdr w:val="none" w:sz="0" w:space="0" w:color="auto" w:frame="1"/>
          <w:shd w:val="clear" w:color="auto" w:fill="FFFFFF"/>
          <w:lang w:val="uk-UA"/>
        </w:rPr>
        <w:t>. Діагностика якості освітнього процесу</w:t>
      </w:r>
      <w:r w:rsidRPr="00303403">
        <w:rPr>
          <w:rFonts w:cs="Times New Roman"/>
          <w:color w:val="000000"/>
          <w:sz w:val="28"/>
          <w:szCs w:val="18"/>
          <w:lang w:val="uk-UA"/>
        </w:rPr>
        <w:br/>
      </w:r>
      <w:r w:rsidRPr="00303403">
        <w:rPr>
          <w:rFonts w:cs="Times New Roman"/>
          <w:color w:val="000000"/>
          <w:sz w:val="28"/>
          <w:szCs w:val="18"/>
          <w:shd w:val="clear" w:color="auto" w:fill="FFFFFF"/>
          <w:lang w:val="uk-UA"/>
        </w:rPr>
        <w:t>· підсумки успішності (результати моніторингу або зрізи знань)</w:t>
      </w:r>
      <w:r w:rsidRPr="00303403">
        <w:rPr>
          <w:rFonts w:cs="Times New Roman"/>
          <w:color w:val="000000"/>
          <w:sz w:val="28"/>
          <w:szCs w:val="18"/>
          <w:lang w:val="uk-UA"/>
        </w:rPr>
        <w:br/>
      </w:r>
      <w:r w:rsidRPr="00303403">
        <w:rPr>
          <w:rFonts w:cs="Times New Roman"/>
          <w:color w:val="000000"/>
          <w:sz w:val="28"/>
          <w:szCs w:val="18"/>
          <w:shd w:val="clear" w:color="auto" w:fill="FFFFFF"/>
          <w:lang w:val="uk-UA"/>
        </w:rPr>
        <w:t>· аналіз анкетування (тестування) учнів</w:t>
      </w:r>
      <w:r w:rsidRPr="00303403">
        <w:rPr>
          <w:rFonts w:cs="Times New Roman"/>
          <w:color w:val="000000"/>
          <w:sz w:val="28"/>
          <w:szCs w:val="18"/>
          <w:lang w:val="uk-UA"/>
        </w:rPr>
        <w:br/>
      </w:r>
      <w:r w:rsidRPr="00303403">
        <w:rPr>
          <w:rFonts w:cs="Times New Roman"/>
          <w:color w:val="000000"/>
          <w:sz w:val="28"/>
          <w:szCs w:val="18"/>
          <w:shd w:val="clear" w:color="auto" w:fill="FFFFFF"/>
          <w:lang w:val="uk-UA"/>
        </w:rPr>
        <w:t>· результати олімпіад</w:t>
      </w:r>
      <w:r w:rsidRPr="00303403">
        <w:rPr>
          <w:rFonts w:cs="Times New Roman"/>
          <w:color w:val="000000"/>
          <w:sz w:val="28"/>
          <w:szCs w:val="18"/>
          <w:lang w:val="uk-UA"/>
        </w:rPr>
        <w:br/>
      </w:r>
      <w:r w:rsidRPr="00303403">
        <w:rPr>
          <w:rStyle w:val="a3"/>
          <w:rFonts w:cs="Times New Roman"/>
          <w:color w:val="333333"/>
          <w:sz w:val="28"/>
          <w:szCs w:val="18"/>
          <w:bdr w:val="none" w:sz="0" w:space="0" w:color="auto" w:frame="1"/>
          <w:shd w:val="clear" w:color="auto" w:fill="FFFFFF"/>
          <w:lang w:val="uk-UA"/>
        </w:rPr>
        <w:t>VIII</w:t>
      </w:r>
      <w:r w:rsidRPr="00303403">
        <w:rPr>
          <w:rStyle w:val="apple-converted-space"/>
          <w:rFonts w:cs="Times New Roman"/>
          <w:b/>
          <w:bCs/>
          <w:color w:val="333333"/>
          <w:sz w:val="28"/>
          <w:szCs w:val="18"/>
          <w:bdr w:val="none" w:sz="0" w:space="0" w:color="auto" w:frame="1"/>
          <w:shd w:val="clear" w:color="auto" w:fill="FFFFFF"/>
          <w:lang w:val="uk-UA"/>
        </w:rPr>
        <w:t> </w:t>
      </w:r>
      <w:r w:rsidRPr="00303403">
        <w:rPr>
          <w:rFonts w:cs="Times New Roman"/>
          <w:color w:val="000000"/>
          <w:sz w:val="28"/>
          <w:szCs w:val="18"/>
          <w:shd w:val="clear" w:color="auto" w:fill="FFFFFF"/>
          <w:lang w:val="uk-UA"/>
        </w:rPr>
        <w:t>розділ</w:t>
      </w:r>
      <w:r w:rsidRPr="00303403">
        <w:rPr>
          <w:rStyle w:val="a3"/>
          <w:rFonts w:cs="Times New Roman"/>
          <w:color w:val="333333"/>
          <w:sz w:val="28"/>
          <w:szCs w:val="18"/>
          <w:bdr w:val="none" w:sz="0" w:space="0" w:color="auto" w:frame="1"/>
          <w:shd w:val="clear" w:color="auto" w:fill="FFFFFF"/>
          <w:lang w:val="uk-UA"/>
        </w:rPr>
        <w:t>. Інноваційна діяльність</w:t>
      </w:r>
      <w:r w:rsidRPr="00303403">
        <w:rPr>
          <w:rFonts w:cs="Times New Roman"/>
          <w:color w:val="000000"/>
          <w:sz w:val="28"/>
          <w:szCs w:val="18"/>
          <w:lang w:val="uk-UA"/>
        </w:rPr>
        <w:br/>
      </w:r>
      <w:r w:rsidRPr="00303403">
        <w:rPr>
          <w:rFonts w:cs="Times New Roman"/>
          <w:color w:val="000000"/>
          <w:sz w:val="28"/>
          <w:szCs w:val="18"/>
          <w:shd w:val="clear" w:color="auto" w:fill="FFFFFF"/>
          <w:lang w:val="uk-UA"/>
        </w:rPr>
        <w:t>· принципи і напрямки роботи</w:t>
      </w:r>
      <w:r w:rsidRPr="00303403">
        <w:rPr>
          <w:rFonts w:cs="Times New Roman"/>
          <w:color w:val="000000"/>
          <w:sz w:val="28"/>
          <w:szCs w:val="18"/>
          <w:lang w:val="uk-UA"/>
        </w:rPr>
        <w:br/>
      </w:r>
      <w:r w:rsidRPr="00303403">
        <w:rPr>
          <w:rFonts w:cs="Times New Roman"/>
          <w:color w:val="000000"/>
          <w:sz w:val="28"/>
          <w:szCs w:val="18"/>
          <w:shd w:val="clear" w:color="auto" w:fill="FFFFFF"/>
          <w:lang w:val="uk-UA"/>
        </w:rPr>
        <w:t>· розробка інформаційних ресурсів</w:t>
      </w:r>
      <w:r w:rsidRPr="00303403">
        <w:rPr>
          <w:rFonts w:cs="Times New Roman"/>
          <w:color w:val="000000"/>
          <w:sz w:val="28"/>
          <w:szCs w:val="18"/>
          <w:lang w:val="uk-UA"/>
        </w:rPr>
        <w:br/>
      </w:r>
      <w:r w:rsidRPr="00303403">
        <w:rPr>
          <w:rFonts w:cs="Times New Roman"/>
          <w:color w:val="000000"/>
          <w:sz w:val="28"/>
          <w:szCs w:val="18"/>
          <w:shd w:val="clear" w:color="auto" w:fill="FFFFFF"/>
          <w:lang w:val="uk-UA"/>
        </w:rPr>
        <w:t xml:space="preserve">· створення і супровід сайтів, освітніх </w:t>
      </w:r>
      <w:proofErr w:type="spellStart"/>
      <w:r w:rsidRPr="00303403">
        <w:rPr>
          <w:rFonts w:cs="Times New Roman"/>
          <w:color w:val="000000"/>
          <w:sz w:val="28"/>
          <w:szCs w:val="18"/>
          <w:shd w:val="clear" w:color="auto" w:fill="FFFFFF"/>
          <w:lang w:val="uk-UA"/>
        </w:rPr>
        <w:t>веб-проектів</w:t>
      </w:r>
      <w:proofErr w:type="spellEnd"/>
      <w:r w:rsidRPr="00303403">
        <w:rPr>
          <w:rFonts w:cs="Times New Roman"/>
          <w:color w:val="000000"/>
          <w:sz w:val="28"/>
          <w:szCs w:val="18"/>
          <w:lang w:val="uk-UA"/>
        </w:rPr>
        <w:br/>
      </w:r>
      <w:r w:rsidRPr="00303403">
        <w:rPr>
          <w:rStyle w:val="a3"/>
          <w:rFonts w:cs="Times New Roman"/>
          <w:color w:val="333333"/>
          <w:sz w:val="28"/>
          <w:szCs w:val="18"/>
          <w:bdr w:val="none" w:sz="0" w:space="0" w:color="auto" w:frame="1"/>
          <w:shd w:val="clear" w:color="auto" w:fill="FFFFFF"/>
          <w:lang w:val="uk-UA"/>
        </w:rPr>
        <w:t>ІХ</w:t>
      </w:r>
      <w:r w:rsidRPr="00303403">
        <w:rPr>
          <w:rStyle w:val="apple-converted-space"/>
          <w:rFonts w:cs="Times New Roman"/>
          <w:b/>
          <w:bCs/>
          <w:color w:val="333333"/>
          <w:sz w:val="28"/>
          <w:szCs w:val="18"/>
          <w:bdr w:val="none" w:sz="0" w:space="0" w:color="auto" w:frame="1"/>
          <w:shd w:val="clear" w:color="auto" w:fill="FFFFFF"/>
          <w:lang w:val="uk-UA"/>
        </w:rPr>
        <w:t> </w:t>
      </w:r>
      <w:r w:rsidRPr="00303403">
        <w:rPr>
          <w:rFonts w:cs="Times New Roman"/>
          <w:color w:val="000000"/>
          <w:sz w:val="28"/>
          <w:szCs w:val="18"/>
          <w:shd w:val="clear" w:color="auto" w:fill="FFFFFF"/>
          <w:lang w:val="uk-UA"/>
        </w:rPr>
        <w:t>розділ</w:t>
      </w:r>
      <w:r w:rsidRPr="00303403">
        <w:rPr>
          <w:rStyle w:val="a3"/>
          <w:rFonts w:cs="Times New Roman"/>
          <w:color w:val="333333"/>
          <w:sz w:val="28"/>
          <w:szCs w:val="18"/>
          <w:bdr w:val="none" w:sz="0" w:space="0" w:color="auto" w:frame="1"/>
          <w:shd w:val="clear" w:color="auto" w:fill="FFFFFF"/>
          <w:lang w:val="uk-UA"/>
        </w:rPr>
        <w:t>. Творчий саморозвиток</w:t>
      </w:r>
      <w:r w:rsidRPr="00303403">
        <w:rPr>
          <w:rFonts w:cs="Times New Roman"/>
          <w:color w:val="000000"/>
          <w:sz w:val="28"/>
          <w:szCs w:val="18"/>
          <w:lang w:val="uk-UA"/>
        </w:rPr>
        <w:br/>
      </w:r>
      <w:r w:rsidRPr="00303403">
        <w:rPr>
          <w:rFonts w:cs="Times New Roman"/>
          <w:color w:val="000000"/>
          <w:sz w:val="28"/>
          <w:szCs w:val="18"/>
          <w:shd w:val="clear" w:color="auto" w:fill="FFFFFF"/>
          <w:lang w:val="uk-UA"/>
        </w:rPr>
        <w:t>· план по самоосвіті</w:t>
      </w:r>
      <w:r w:rsidRPr="00303403">
        <w:rPr>
          <w:rFonts w:cs="Times New Roman"/>
          <w:color w:val="000000"/>
          <w:sz w:val="28"/>
          <w:szCs w:val="18"/>
          <w:lang w:val="uk-UA"/>
        </w:rPr>
        <w:br/>
      </w:r>
      <w:r w:rsidRPr="00303403">
        <w:rPr>
          <w:rFonts w:cs="Times New Roman"/>
          <w:color w:val="000000"/>
          <w:sz w:val="28"/>
          <w:szCs w:val="18"/>
          <w:shd w:val="clear" w:color="auto" w:fill="FFFFFF"/>
          <w:lang w:val="uk-UA"/>
        </w:rPr>
        <w:t>· опрацювання наукової, методичної літератури з певної теми (каталог опрацьованої літератури)</w:t>
      </w:r>
      <w:r w:rsidRPr="00303403">
        <w:rPr>
          <w:rFonts w:cs="Times New Roman"/>
          <w:color w:val="000000"/>
          <w:sz w:val="28"/>
          <w:szCs w:val="18"/>
          <w:lang w:val="uk-UA"/>
        </w:rPr>
        <w:br/>
      </w:r>
      <w:r w:rsidRPr="00303403">
        <w:rPr>
          <w:rFonts w:cs="Times New Roman"/>
          <w:color w:val="000000"/>
          <w:sz w:val="28"/>
          <w:szCs w:val="18"/>
          <w:shd w:val="clear" w:color="auto" w:fill="FFFFFF"/>
          <w:lang w:val="uk-UA"/>
        </w:rPr>
        <w:t>· науковий звіт з проблеми дослідження (реферат, доповідь, стаття)</w:t>
      </w:r>
      <w:r w:rsidRPr="00303403">
        <w:rPr>
          <w:rFonts w:cs="Times New Roman"/>
          <w:color w:val="000000"/>
          <w:sz w:val="28"/>
          <w:szCs w:val="18"/>
          <w:lang w:val="uk-UA"/>
        </w:rPr>
        <w:br/>
      </w:r>
      <w:r w:rsidRPr="00303403">
        <w:rPr>
          <w:rFonts w:cs="Times New Roman"/>
          <w:color w:val="000000"/>
          <w:sz w:val="28"/>
          <w:szCs w:val="18"/>
          <w:shd w:val="clear" w:color="auto" w:fill="FFFFFF"/>
          <w:lang w:val="uk-UA"/>
        </w:rPr>
        <w:t xml:space="preserve">· створення та супровід освітніх </w:t>
      </w:r>
      <w:proofErr w:type="spellStart"/>
      <w:r w:rsidRPr="00303403">
        <w:rPr>
          <w:rFonts w:cs="Times New Roman"/>
          <w:color w:val="000000"/>
          <w:sz w:val="28"/>
          <w:szCs w:val="18"/>
          <w:shd w:val="clear" w:color="auto" w:fill="FFFFFF"/>
          <w:lang w:val="uk-UA"/>
        </w:rPr>
        <w:t>веб-проектів</w:t>
      </w:r>
      <w:proofErr w:type="spellEnd"/>
      <w:r w:rsidRPr="00303403">
        <w:rPr>
          <w:rFonts w:cs="Times New Roman"/>
          <w:color w:val="000000"/>
          <w:sz w:val="28"/>
          <w:szCs w:val="18"/>
          <w:lang w:val="uk-UA"/>
        </w:rPr>
        <w:br/>
      </w:r>
      <w:r w:rsidRPr="00303403">
        <w:rPr>
          <w:rStyle w:val="a3"/>
          <w:rFonts w:cs="Times New Roman"/>
          <w:color w:val="333333"/>
          <w:sz w:val="28"/>
          <w:szCs w:val="18"/>
          <w:bdr w:val="none" w:sz="0" w:space="0" w:color="auto" w:frame="1"/>
          <w:shd w:val="clear" w:color="auto" w:fill="FFFFFF"/>
          <w:lang w:val="uk-UA"/>
        </w:rPr>
        <w:t>Х</w:t>
      </w:r>
      <w:r w:rsidRPr="00303403">
        <w:rPr>
          <w:rStyle w:val="apple-converted-space"/>
          <w:rFonts w:cs="Times New Roman"/>
          <w:b/>
          <w:bCs/>
          <w:color w:val="333333"/>
          <w:sz w:val="28"/>
          <w:szCs w:val="18"/>
          <w:bdr w:val="none" w:sz="0" w:space="0" w:color="auto" w:frame="1"/>
          <w:shd w:val="clear" w:color="auto" w:fill="FFFFFF"/>
          <w:lang w:val="uk-UA"/>
        </w:rPr>
        <w:t> </w:t>
      </w:r>
      <w:r w:rsidRPr="00303403">
        <w:rPr>
          <w:rFonts w:cs="Times New Roman"/>
          <w:color w:val="000000"/>
          <w:sz w:val="28"/>
          <w:szCs w:val="18"/>
          <w:shd w:val="clear" w:color="auto" w:fill="FFFFFF"/>
          <w:lang w:val="uk-UA"/>
        </w:rPr>
        <w:t>розділ</w:t>
      </w:r>
      <w:r w:rsidRPr="00303403">
        <w:rPr>
          <w:rStyle w:val="a3"/>
          <w:rFonts w:cs="Times New Roman"/>
          <w:color w:val="333333"/>
          <w:sz w:val="28"/>
          <w:szCs w:val="18"/>
          <w:bdr w:val="none" w:sz="0" w:space="0" w:color="auto" w:frame="1"/>
          <w:shd w:val="clear" w:color="auto" w:fill="FFFFFF"/>
          <w:lang w:val="uk-UA"/>
        </w:rPr>
        <w:t>. Творчі навчальні досягнення учнів</w:t>
      </w:r>
      <w:r w:rsidRPr="00303403">
        <w:rPr>
          <w:rFonts w:cs="Times New Roman"/>
          <w:color w:val="000000"/>
          <w:sz w:val="28"/>
          <w:szCs w:val="18"/>
          <w:lang w:val="uk-UA"/>
        </w:rPr>
        <w:br/>
      </w:r>
      <w:r w:rsidRPr="00303403">
        <w:rPr>
          <w:rFonts w:cs="Times New Roman"/>
          <w:color w:val="000000"/>
          <w:sz w:val="28"/>
          <w:szCs w:val="18"/>
          <w:shd w:val="clear" w:color="auto" w:fill="FFFFFF"/>
          <w:lang w:val="uk-UA"/>
        </w:rPr>
        <w:t>· участь у Всеукраїнських іграх-конкурсах</w:t>
      </w:r>
      <w:r w:rsidRPr="00303403">
        <w:rPr>
          <w:rFonts w:cs="Times New Roman"/>
          <w:color w:val="000000"/>
          <w:sz w:val="28"/>
          <w:szCs w:val="18"/>
          <w:lang w:val="uk-UA"/>
        </w:rPr>
        <w:br/>
      </w:r>
      <w:r w:rsidRPr="00303403">
        <w:rPr>
          <w:rFonts w:cs="Times New Roman"/>
          <w:color w:val="000000"/>
          <w:sz w:val="28"/>
          <w:szCs w:val="18"/>
          <w:shd w:val="clear" w:color="auto" w:fill="FFFFFF"/>
          <w:lang w:val="uk-UA"/>
        </w:rPr>
        <w:t>· творчі роботи учнів</w:t>
      </w:r>
      <w:r w:rsidRPr="00303403">
        <w:rPr>
          <w:rFonts w:cs="Times New Roman"/>
          <w:color w:val="000000"/>
          <w:sz w:val="28"/>
          <w:szCs w:val="18"/>
          <w:lang w:val="uk-UA"/>
        </w:rPr>
        <w:br/>
      </w:r>
      <w:r w:rsidRPr="00303403">
        <w:rPr>
          <w:rStyle w:val="a3"/>
          <w:rFonts w:cs="Times New Roman"/>
          <w:color w:val="333333"/>
          <w:sz w:val="28"/>
          <w:szCs w:val="18"/>
          <w:bdr w:val="none" w:sz="0" w:space="0" w:color="auto" w:frame="1"/>
          <w:shd w:val="clear" w:color="auto" w:fill="FFFFFF"/>
          <w:lang w:val="uk-UA"/>
        </w:rPr>
        <w:t>ХІ</w:t>
      </w:r>
      <w:r w:rsidRPr="00303403">
        <w:rPr>
          <w:rStyle w:val="apple-converted-space"/>
          <w:rFonts w:cs="Times New Roman"/>
          <w:b/>
          <w:bCs/>
          <w:color w:val="333333"/>
          <w:sz w:val="28"/>
          <w:szCs w:val="18"/>
          <w:bdr w:val="none" w:sz="0" w:space="0" w:color="auto" w:frame="1"/>
          <w:shd w:val="clear" w:color="auto" w:fill="FFFFFF"/>
          <w:lang w:val="uk-UA"/>
        </w:rPr>
        <w:t> </w:t>
      </w:r>
      <w:r w:rsidRPr="00303403">
        <w:rPr>
          <w:rFonts w:cs="Times New Roman"/>
          <w:color w:val="000000"/>
          <w:sz w:val="28"/>
          <w:szCs w:val="18"/>
          <w:shd w:val="clear" w:color="auto" w:fill="FFFFFF"/>
          <w:lang w:val="uk-UA"/>
        </w:rPr>
        <w:t>розділ</w:t>
      </w:r>
      <w:r w:rsidRPr="00303403">
        <w:rPr>
          <w:rStyle w:val="a3"/>
          <w:rFonts w:cs="Times New Roman"/>
          <w:color w:val="333333"/>
          <w:sz w:val="28"/>
          <w:szCs w:val="18"/>
          <w:bdr w:val="none" w:sz="0" w:space="0" w:color="auto" w:frame="1"/>
          <w:shd w:val="clear" w:color="auto" w:fill="FFFFFF"/>
          <w:lang w:val="uk-UA"/>
        </w:rPr>
        <w:t>. Робота в якості класного керівника</w:t>
      </w:r>
      <w:r w:rsidRPr="00303403">
        <w:rPr>
          <w:rFonts w:cs="Times New Roman"/>
          <w:color w:val="000000"/>
          <w:sz w:val="28"/>
          <w:szCs w:val="18"/>
          <w:lang w:val="uk-UA"/>
        </w:rPr>
        <w:br/>
      </w:r>
      <w:r w:rsidRPr="00303403">
        <w:rPr>
          <w:rFonts w:cs="Times New Roman"/>
          <w:color w:val="000000"/>
          <w:sz w:val="28"/>
          <w:szCs w:val="18"/>
          <w:shd w:val="clear" w:color="auto" w:fill="FFFFFF"/>
          <w:lang w:val="uk-UA"/>
        </w:rPr>
        <w:t>· принципи і напрямки роботи</w:t>
      </w:r>
      <w:r w:rsidRPr="00303403">
        <w:rPr>
          <w:rFonts w:cs="Times New Roman"/>
          <w:color w:val="000000"/>
          <w:sz w:val="28"/>
          <w:szCs w:val="18"/>
          <w:lang w:val="uk-UA"/>
        </w:rPr>
        <w:br/>
      </w:r>
      <w:r w:rsidRPr="00303403">
        <w:rPr>
          <w:rFonts w:cs="Times New Roman"/>
          <w:color w:val="000000"/>
          <w:sz w:val="28"/>
          <w:szCs w:val="18"/>
          <w:shd w:val="clear" w:color="auto" w:fill="FFFFFF"/>
          <w:lang w:val="uk-UA"/>
        </w:rPr>
        <w:t>· позашкільні заходи</w:t>
      </w:r>
      <w:r w:rsidRPr="00303403">
        <w:rPr>
          <w:rFonts w:cs="Times New Roman"/>
          <w:color w:val="000000"/>
          <w:sz w:val="28"/>
          <w:szCs w:val="18"/>
          <w:lang w:val="uk-UA"/>
        </w:rPr>
        <w:br/>
      </w:r>
      <w:r w:rsidRPr="00303403">
        <w:rPr>
          <w:rFonts w:cs="Times New Roman"/>
          <w:color w:val="000000"/>
          <w:sz w:val="28"/>
          <w:szCs w:val="18"/>
          <w:shd w:val="clear" w:color="auto" w:fill="FFFFFF"/>
          <w:lang w:val="uk-UA"/>
        </w:rPr>
        <w:t>· відкриті виховні заходи</w:t>
      </w:r>
      <w:r w:rsidRPr="00303403">
        <w:rPr>
          <w:rFonts w:cs="Times New Roman"/>
          <w:color w:val="000000"/>
          <w:sz w:val="28"/>
          <w:szCs w:val="18"/>
          <w:lang w:val="uk-UA"/>
        </w:rPr>
        <w:br/>
      </w:r>
      <w:r w:rsidRPr="00303403">
        <w:rPr>
          <w:rFonts w:cs="Times New Roman"/>
          <w:color w:val="000000"/>
          <w:sz w:val="28"/>
          <w:szCs w:val="18"/>
          <w:shd w:val="clear" w:color="auto" w:fill="FFFFFF"/>
          <w:lang w:val="uk-UA"/>
        </w:rPr>
        <w:t>· підготовка та проведення психолого-педагогічної роботи з батьками вихованців</w:t>
      </w:r>
    </w:p>
    <w:sectPr w:rsidR="0039100E" w:rsidRPr="003034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403"/>
    <w:rsid w:val="00303403"/>
    <w:rsid w:val="00391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03403"/>
  </w:style>
  <w:style w:type="character" w:styleId="a3">
    <w:name w:val="Strong"/>
    <w:basedOn w:val="a0"/>
    <w:uiPriority w:val="22"/>
    <w:qFormat/>
    <w:rsid w:val="00303403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3034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34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03403"/>
  </w:style>
  <w:style w:type="character" w:styleId="a3">
    <w:name w:val="Strong"/>
    <w:basedOn w:val="a0"/>
    <w:uiPriority w:val="22"/>
    <w:qFormat/>
    <w:rsid w:val="00303403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3034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34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509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2013-02-22T20:18:00Z</dcterms:created>
  <dcterms:modified xsi:type="dcterms:W3CDTF">2013-02-22T20:20:00Z</dcterms:modified>
</cp:coreProperties>
</file>